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B6" w:rsidRPr="004F70CF" w:rsidRDefault="008354B6" w:rsidP="0085401F">
      <w:pPr>
        <w:rPr>
          <w:b/>
          <w:bCs/>
        </w:rPr>
      </w:pPr>
      <w:r w:rsidRPr="004F70CF">
        <w:rPr>
          <w:b/>
          <w:bCs/>
        </w:rPr>
        <w:t xml:space="preserve">Worksheet </w:t>
      </w:r>
      <w:r w:rsidR="0085401F" w:rsidRPr="004F70CF">
        <w:rPr>
          <w:b/>
          <w:bCs/>
        </w:rPr>
        <w:t>2</w:t>
      </w:r>
      <w:r w:rsidR="0071442A">
        <w:rPr>
          <w:b/>
          <w:bCs/>
        </w:rPr>
        <w:t xml:space="preserve"> (due at beginning </w:t>
      </w:r>
      <w:r w:rsidRPr="004F70CF">
        <w:rPr>
          <w:b/>
          <w:bCs/>
        </w:rPr>
        <w:t xml:space="preserve">of class </w:t>
      </w:r>
      <w:r w:rsidR="0085401F" w:rsidRPr="004F70CF">
        <w:rPr>
          <w:b/>
          <w:bCs/>
        </w:rPr>
        <w:t>9</w:t>
      </w:r>
      <w:r w:rsidRPr="004F70CF">
        <w:rPr>
          <w:b/>
          <w:bCs/>
        </w:rPr>
        <w:t>/</w:t>
      </w:r>
      <w:r w:rsidR="0085401F" w:rsidRPr="004F70CF">
        <w:rPr>
          <w:b/>
          <w:bCs/>
        </w:rPr>
        <w:t>1</w:t>
      </w:r>
      <w:r w:rsidRPr="004F70CF">
        <w:rPr>
          <w:b/>
          <w:bCs/>
        </w:rPr>
        <w:t>2/2557)</w:t>
      </w:r>
    </w:p>
    <w:p w:rsidR="0085401F" w:rsidRPr="0085401F" w:rsidRDefault="0085401F" w:rsidP="0085401F">
      <w:pPr>
        <w:rPr>
          <w:rFonts w:ascii="Times New Roman" w:hAnsi="Times New Roman" w:cs="Times New Roman"/>
        </w:rPr>
      </w:pPr>
      <w:r w:rsidRPr="0085401F">
        <w:t>1.     What is the value of band gap of diamond? Is it a semiconductor</w:t>
      </w:r>
      <w:r>
        <w:t xml:space="preserve"> or an insulator</w:t>
      </w:r>
      <w:r w:rsidRPr="0085401F">
        <w:t xml:space="preserve">? How does it compare with Si or </w:t>
      </w:r>
      <w:proofErr w:type="spellStart"/>
      <w:r w:rsidRPr="0085401F">
        <w:t>Ge</w:t>
      </w:r>
      <w:proofErr w:type="spellEnd"/>
      <w:r w:rsidRPr="0085401F">
        <w:t xml:space="preserve"> which are also group IV? (Hint: does that relate to lattice constant or bonding energy?) Can diamond be doped? </w:t>
      </w:r>
      <w:r>
        <w:t>(hint: feel free to look up in internet for ideas for an answer</w:t>
      </w:r>
      <w:r w:rsidR="006045FB">
        <w:t xml:space="preserve">, you may </w:t>
      </w:r>
      <w:r w:rsidR="00210CF3">
        <w:t>quote or attach</w:t>
      </w:r>
      <w:r w:rsidR="006045FB">
        <w:t xml:space="preserve"> the references you used</w:t>
      </w:r>
      <w:r w:rsidR="00210CF3">
        <w:t xml:space="preserve"> if necessary</w:t>
      </w:r>
      <w:r w:rsidR="006045FB">
        <w:t>.</w:t>
      </w:r>
      <w:r>
        <w:t>)</w:t>
      </w:r>
    </w:p>
    <w:p w:rsidR="0085401F" w:rsidRPr="0085401F" w:rsidRDefault="0085401F" w:rsidP="0085401F">
      <w:pPr>
        <w:rPr>
          <w:rFonts w:ascii="Times New Roman" w:hAnsi="Times New Roman" w:cs="Times New Roman"/>
        </w:rPr>
      </w:pPr>
      <w:r w:rsidRPr="0085401F">
        <w:t>2.     Comparing energy, wavelength and momentum</w:t>
      </w:r>
      <w:r w:rsidR="004F70CF">
        <w:rPr>
          <w:rFonts w:hint="cs"/>
          <w:cs/>
        </w:rPr>
        <w:t xml:space="preserve"> </w:t>
      </w:r>
    </w:p>
    <w:p w:rsidR="0085401F" w:rsidRPr="0085401F" w:rsidRDefault="0085401F" w:rsidP="004F70CF">
      <w:pPr>
        <w:ind w:left="720"/>
        <w:rPr>
          <w:rFonts w:ascii="Times New Roman" w:hAnsi="Times New Roman" w:cs="Times New Roman"/>
        </w:rPr>
      </w:pPr>
      <w:r w:rsidRPr="0085401F">
        <w:t>2.1.      In fiber optic communication, we use infrared light at 13</w:t>
      </w:r>
      <w:r w:rsidR="004B2D9E">
        <w:t>00 nm and 1550 nm which have minimal</w:t>
      </w:r>
      <w:r w:rsidRPr="0085401F">
        <w:t xml:space="preserve"> optical absorption and </w:t>
      </w:r>
      <w:r>
        <w:t>pulse</w:t>
      </w:r>
      <w:r w:rsidRPr="0085401F">
        <w:t xml:space="preserve"> dispersion in the fiber glass</w:t>
      </w:r>
      <w:r w:rsidR="004B2D9E">
        <w:t xml:space="preserve"> material that the scientists had developed so far</w:t>
      </w:r>
      <w:r w:rsidRPr="0085401F">
        <w:t xml:space="preserve">. What are the energies of photon at these wavelengths (in </w:t>
      </w:r>
      <w:proofErr w:type="spellStart"/>
      <w:r w:rsidRPr="0085401F">
        <w:t>eV</w:t>
      </w:r>
      <w:proofErr w:type="spellEnd"/>
      <w:r w:rsidRPr="0085401F">
        <w:t>)? What semiconductor materials have similar value of band gap?</w:t>
      </w:r>
      <w:r w:rsidR="006840D7">
        <w:t xml:space="preserve"> Should we use direct or indirect band gap material</w:t>
      </w:r>
      <w:r w:rsidR="00111528">
        <w:t xml:space="preserve"> as the light source</w:t>
      </w:r>
      <w:r w:rsidR="006840D7">
        <w:t>?</w:t>
      </w:r>
      <w:r w:rsidRPr="0085401F">
        <w:t xml:space="preserve"> </w:t>
      </w:r>
      <w:r>
        <w:t xml:space="preserve">Bonus point if you can figure </w:t>
      </w:r>
      <w:r w:rsidR="00BF6B15">
        <w:t>out the trick</w:t>
      </w:r>
      <w:r>
        <w:t xml:space="preserve"> people engineer materials to obtain specific wavelength! </w:t>
      </w:r>
    </w:p>
    <w:p w:rsidR="0085401F" w:rsidRPr="0085401F" w:rsidRDefault="0085401F" w:rsidP="004F70CF">
      <w:pPr>
        <w:ind w:left="720"/>
        <w:rPr>
          <w:rFonts w:ascii="Times New Roman" w:hAnsi="Times New Roman" w:cs="Times New Roman"/>
        </w:rPr>
      </w:pPr>
      <w:r w:rsidRPr="0085401F">
        <w:t xml:space="preserve">2.2.     What is the wavelength of the electron beam that is (a) in an SEM (scanning electron microscope) driven under 20 kV voltage (b) driven under 400 kV in a TEM (tunneling electron microscope). </w:t>
      </w:r>
      <w:r>
        <w:t xml:space="preserve">Comment on the image resolution from the two beam in comparison with each other. </w:t>
      </w:r>
      <w:r w:rsidRPr="0085401F">
        <w:t xml:space="preserve">How about kinetic energy per electron in these beams (in unit of </w:t>
      </w:r>
      <w:proofErr w:type="spellStart"/>
      <w:r w:rsidRPr="0085401F">
        <w:t>eV</w:t>
      </w:r>
      <w:proofErr w:type="spellEnd"/>
      <w:r w:rsidRPr="0085401F">
        <w:t>)?</w:t>
      </w:r>
    </w:p>
    <w:p w:rsidR="0085401F" w:rsidRPr="0085401F" w:rsidRDefault="0085401F" w:rsidP="0085401F">
      <w:pPr>
        <w:rPr>
          <w:rFonts w:ascii="Times New Roman" w:hAnsi="Times New Roman" w:cs="Times New Roman"/>
        </w:rPr>
      </w:pPr>
      <w:r w:rsidRPr="0085401F">
        <w:t>3.    Write an expression for the Bohr radius of electron in a hydrogen atom. Justify this expression</w:t>
      </w:r>
      <w:r>
        <w:t xml:space="preserve"> (You also derive it)</w:t>
      </w:r>
      <w:r w:rsidRPr="0085401F">
        <w:t>. Use an effective medium picture (screening effect due to the high permittivity</w:t>
      </w:r>
      <w:r>
        <w:t xml:space="preserve"> (dielectric constant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>)</w:t>
      </w:r>
      <w:r w:rsidRPr="0085401F">
        <w:t xml:space="preserve"> of the crystal lattice and effective mass of electron in the band) to find the Bohr radius</w:t>
      </w:r>
      <w:r w:rsidR="00B94736">
        <w:t xml:space="preserve"> of an </w:t>
      </w:r>
      <w:r w:rsidRPr="0085401F">
        <w:t>electron due to a do</w:t>
      </w:r>
      <w:r w:rsidR="00B94736">
        <w:t xml:space="preserve">nor </w:t>
      </w:r>
      <w:proofErr w:type="spellStart"/>
      <w:r w:rsidR="00B94736">
        <w:t>do</w:t>
      </w:r>
      <w:r w:rsidR="00CC52C9">
        <w:t>pant</w:t>
      </w:r>
      <w:proofErr w:type="spellEnd"/>
      <w:r w:rsidR="00CC52C9">
        <w:t xml:space="preserve"> in</w:t>
      </w:r>
      <w:r w:rsidRPr="0085401F">
        <w:t xml:space="preserve"> </w:t>
      </w:r>
      <w:proofErr w:type="spellStart"/>
      <w:r w:rsidRPr="0085401F">
        <w:t>GaAs</w:t>
      </w:r>
      <w:proofErr w:type="spellEnd"/>
      <w:r w:rsidRPr="0085401F">
        <w:t xml:space="preserve">. How does this </w:t>
      </w:r>
      <w:r w:rsidR="0071442A">
        <w:lastRenderedPageBreak/>
        <w:t xml:space="preserve">Bohr radius </w:t>
      </w:r>
      <w:r w:rsidRPr="0085401F">
        <w:t xml:space="preserve">compare to the lattice constant of </w:t>
      </w:r>
      <w:proofErr w:type="spellStart"/>
      <w:r w:rsidRPr="0085401F">
        <w:t>GaAs</w:t>
      </w:r>
      <w:proofErr w:type="spellEnd"/>
      <w:r w:rsidRPr="0085401F">
        <w:t xml:space="preserve">? Comment about whether this </w:t>
      </w:r>
      <w:r w:rsidR="00CB600E">
        <w:t>electron should be bound to the donor atom</w:t>
      </w:r>
      <w:r w:rsidRPr="0085401F">
        <w:t xml:space="preserve"> </w:t>
      </w:r>
      <w:r w:rsidR="00CB600E">
        <w:t xml:space="preserve">or become ionized in </w:t>
      </w:r>
      <w:proofErr w:type="spellStart"/>
      <w:r w:rsidR="00CB600E">
        <w:t>GaAs</w:t>
      </w:r>
      <w:proofErr w:type="spellEnd"/>
      <w:r w:rsidR="00CB600E">
        <w:t xml:space="preserve"> </w:t>
      </w:r>
      <w:r w:rsidR="004D1092">
        <w:t>at room temperature</w:t>
      </w:r>
      <w:r w:rsidRPr="0085401F">
        <w:t xml:space="preserve">? </w:t>
      </w:r>
    </w:p>
    <w:p w:rsidR="000A35DA" w:rsidRPr="00E779DF" w:rsidRDefault="00E779DF" w:rsidP="0085401F">
      <w:r>
        <w:tab/>
      </w:r>
      <w:r w:rsidR="000A35DA" w:rsidRPr="0085401F">
        <w:rPr>
          <w:cs/>
        </w:rPr>
        <w:t>สามารถ</w:t>
      </w:r>
      <w:r w:rsidR="00630820" w:rsidRPr="0085401F">
        <w:rPr>
          <w:cs/>
        </w:rPr>
        <w:t>ปรึกษาและทำร่วมกันกับเพื่อน</w:t>
      </w:r>
      <w:r w:rsidR="000A35DA" w:rsidRPr="0085401F">
        <w:rPr>
          <w:cs/>
        </w:rPr>
        <w:t>ได้ แต่การเขียน</w:t>
      </w:r>
      <w:r w:rsidR="004F70CF">
        <w:rPr>
          <w:rFonts w:hint="cs"/>
          <w:cs/>
        </w:rPr>
        <w:t>คำตอบ</w:t>
      </w:r>
      <w:r w:rsidRPr="0085401F">
        <w:rPr>
          <w:cs/>
        </w:rPr>
        <w:t>ต้องเรียบเรียง</w:t>
      </w:r>
      <w:r w:rsidR="000A35DA" w:rsidRPr="0085401F">
        <w:rPr>
          <w:cs/>
        </w:rPr>
        <w:t>ด้วย</w:t>
      </w:r>
      <w:r w:rsidR="004F70CF">
        <w:rPr>
          <w:rFonts w:hint="cs"/>
          <w:cs/>
        </w:rPr>
        <w:t>สำนวนภาษาของ</w:t>
      </w:r>
      <w:r w:rsidR="000A35DA" w:rsidRPr="0085401F">
        <w:rPr>
          <w:cs/>
        </w:rPr>
        <w:t>ตนเอง (ไม่อนุญาตให้ลอก)</w:t>
      </w:r>
    </w:p>
    <w:sectPr w:rsidR="000A35DA" w:rsidRPr="00E779DF" w:rsidSect="004D7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4B" w:rsidRDefault="00C4094B" w:rsidP="0085401F">
      <w:r>
        <w:separator/>
      </w:r>
    </w:p>
  </w:endnote>
  <w:endnote w:type="continuationSeparator" w:id="0">
    <w:p w:rsidR="00C4094B" w:rsidRDefault="00C4094B" w:rsidP="0085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4B" w:rsidRDefault="00C4094B" w:rsidP="0085401F">
      <w:r>
        <w:separator/>
      </w:r>
    </w:p>
  </w:footnote>
  <w:footnote w:type="continuationSeparator" w:id="0">
    <w:p w:rsidR="00C4094B" w:rsidRDefault="00C4094B" w:rsidP="0085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F" w:rsidRDefault="00E779DF" w:rsidP="00E779DF">
    <w:pPr>
      <w:pStyle w:val="NoSpacing"/>
      <w:rPr>
        <w:rFonts w:ascii="TH SarabunPSK" w:hAnsi="TH SarabunPSK" w:cs="TH SarabunPSK"/>
        <w:lang w:eastAsia="ja-JP" w:bidi="th-TH"/>
      </w:rPr>
    </w:pPr>
    <w:r w:rsidRPr="00E779DF">
      <w:rPr>
        <w:rFonts w:ascii="TH SarabunPSK" w:hAnsi="TH SarabunPSK" w:cs="TH SarabunPSK"/>
        <w:cs/>
        <w:lang w:eastAsia="ja-JP" w:bidi="th-TH"/>
      </w:rPr>
      <w:t xml:space="preserve">รายวิชา </w:t>
    </w:r>
    <w:r w:rsidRPr="00E779DF">
      <w:rPr>
        <w:rFonts w:ascii="TH SarabunPSK" w:hAnsi="TH SarabunPSK" w:cs="TH SarabunPSK"/>
        <w:lang w:eastAsia="ja-JP" w:bidi="th-TH"/>
      </w:rPr>
      <w:t xml:space="preserve">431347 </w:t>
    </w:r>
    <w:r w:rsidRPr="00E779DF">
      <w:rPr>
        <w:rFonts w:ascii="TH SarabunPSK" w:hAnsi="TH SarabunPSK" w:cs="TH SarabunPSK"/>
        <w:cs/>
        <w:lang w:eastAsia="ja-JP" w:bidi="th-TH"/>
      </w:rPr>
      <w:t>เซลล์แสงอาทิตย์ (</w:t>
    </w:r>
    <w:r w:rsidRPr="00E779DF">
      <w:rPr>
        <w:rFonts w:ascii="TH SarabunPSK" w:hAnsi="TH SarabunPSK" w:cs="TH SarabunPSK"/>
        <w:lang w:eastAsia="ja-JP" w:bidi="th-TH"/>
      </w:rPr>
      <w:t>SOLAR CELL</w:t>
    </w:r>
    <w:r w:rsidRPr="00E779DF">
      <w:rPr>
        <w:rFonts w:ascii="TH SarabunPSK" w:hAnsi="TH SarabunPSK" w:cs="TH SarabunPSK"/>
        <w:cs/>
        <w:lang w:eastAsia="ja-JP" w:bidi="th-TH"/>
      </w:rPr>
      <w:t>)</w:t>
    </w:r>
  </w:p>
  <w:p w:rsidR="00E779DF" w:rsidRPr="00E779DF" w:rsidRDefault="00E779DF" w:rsidP="00E779DF">
    <w:pPr>
      <w:pStyle w:val="NoSpacing"/>
      <w:rPr>
        <w:rFonts w:ascii="TH SarabunPSK" w:eastAsiaTheme="minorEastAsia" w:hAnsi="TH SarabunPSK" w:cs="TH SarabunPSK"/>
        <w:lang w:eastAsia="ja-JP" w:bidi="th-TH"/>
      </w:rPr>
    </w:pPr>
    <w:r>
      <w:rPr>
        <w:rFonts w:ascii="TH SarabunPSK" w:hAnsi="TH SarabunPSK" w:cs="TH SarabunPSK"/>
        <w:lang w:eastAsia="ja-JP" w:bidi="th-TH"/>
      </w:rPr>
      <w:t>KMUTNB</w:t>
    </w:r>
    <w:r w:rsidRPr="00E779DF">
      <w:rPr>
        <w:rFonts w:ascii="TH SarabunPSK" w:hAnsi="TH SarabunPSK" w:cs="TH SarabunPSK"/>
        <w:lang w:eastAsia="ja-JP" w:bidi="th-TH"/>
      </w:rPr>
      <w:t xml:space="preserve"> </w:t>
    </w:r>
    <w:r>
      <w:rPr>
        <w:rFonts w:ascii="TH SarabunPSK" w:hAnsi="TH SarabunPSK" w:cs="TH SarabunPSK"/>
        <w:lang w:eastAsia="ja-JP" w:bidi="th-TH"/>
      </w:rPr>
      <w:t>(</w:t>
    </w:r>
    <w:r w:rsidRPr="00E779DF">
      <w:rPr>
        <w:rFonts w:ascii="TH SarabunPSK" w:hAnsi="TH SarabunPSK" w:cs="TH SarabunPSK"/>
        <w:lang w:eastAsia="ja-JP" w:bidi="th-TH"/>
      </w:rPr>
      <w:t>IMI</w:t>
    </w:r>
    <w:r>
      <w:rPr>
        <w:rFonts w:ascii="TH SarabunPSK" w:hAnsi="TH SarabunPSK" w:cs="TH SarabunPSK"/>
        <w:lang w:eastAsia="ja-JP" w:bidi="th-TH"/>
      </w:rPr>
      <w:t xml:space="preserve">), </w:t>
    </w:r>
    <w:r>
      <w:rPr>
        <w:rFonts w:ascii="TH SarabunPSK" w:eastAsiaTheme="minorEastAsia" w:hAnsi="TH SarabunPSK" w:cs="TH SarabunPSK" w:hint="cs"/>
        <w:cs/>
        <w:lang w:eastAsia="ja-JP" w:bidi="th-TH"/>
      </w:rPr>
      <w:t xml:space="preserve">ภาคเรียน </w:t>
    </w:r>
    <w:r>
      <w:rPr>
        <w:rFonts w:ascii="TH SarabunPSK" w:eastAsiaTheme="minorEastAsia" w:hAnsi="TH SarabunPSK" w:cs="TH SarabunPSK"/>
        <w:lang w:eastAsia="ja-JP" w:bidi="th-TH"/>
      </w:rPr>
      <w:t>2557/1</w:t>
    </w:r>
  </w:p>
  <w:p w:rsidR="00E779DF" w:rsidRPr="00E779DF" w:rsidRDefault="00E779DF" w:rsidP="00E779DF">
    <w:pPr>
      <w:pStyle w:val="NoSpacing"/>
      <w:rPr>
        <w:rFonts w:ascii="TH SarabunPSK" w:hAnsi="TH SarabunPSK" w:cs="TH SarabunPSK"/>
        <w:cs/>
        <w:lang w:bidi="th-TH"/>
      </w:rPr>
    </w:pPr>
    <w:r w:rsidRPr="00E779DF">
      <w:rPr>
        <w:rFonts w:ascii="TH SarabunPSK" w:hAnsi="TH SarabunPSK" w:cs="TH SarabunPSK"/>
        <w:cs/>
        <w:lang w:eastAsia="ja-JP" w:bidi="th-TH"/>
      </w:rPr>
      <w:t>ดร. นิธิพัฒน์ พลชัย</w:t>
    </w:r>
  </w:p>
  <w:p w:rsidR="00E779DF" w:rsidRDefault="00E779DF" w:rsidP="0085401F">
    <w:pPr>
      <w:pStyle w:val="Header"/>
    </w:pPr>
  </w:p>
  <w:p w:rsidR="00E779DF" w:rsidRDefault="00E779DF" w:rsidP="008540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D28"/>
    <w:multiLevelType w:val="hybridMultilevel"/>
    <w:tmpl w:val="58FE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6DB7"/>
    <w:multiLevelType w:val="hybridMultilevel"/>
    <w:tmpl w:val="CCBE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D3C46"/>
    <w:rsid w:val="00090C1A"/>
    <w:rsid w:val="000A35DA"/>
    <w:rsid w:val="000B2D5B"/>
    <w:rsid w:val="000C3A94"/>
    <w:rsid w:val="00111528"/>
    <w:rsid w:val="0014549A"/>
    <w:rsid w:val="00210CF3"/>
    <w:rsid w:val="00303F1D"/>
    <w:rsid w:val="003A1402"/>
    <w:rsid w:val="004B2D9E"/>
    <w:rsid w:val="004D1092"/>
    <w:rsid w:val="004D70E7"/>
    <w:rsid w:val="004D742D"/>
    <w:rsid w:val="004F70CF"/>
    <w:rsid w:val="00587126"/>
    <w:rsid w:val="005F4561"/>
    <w:rsid w:val="006045FB"/>
    <w:rsid w:val="00630820"/>
    <w:rsid w:val="006719F6"/>
    <w:rsid w:val="006840D7"/>
    <w:rsid w:val="0071442A"/>
    <w:rsid w:val="00801092"/>
    <w:rsid w:val="008354B6"/>
    <w:rsid w:val="0085401F"/>
    <w:rsid w:val="00874F28"/>
    <w:rsid w:val="00A76EB2"/>
    <w:rsid w:val="00A8316D"/>
    <w:rsid w:val="00B16B29"/>
    <w:rsid w:val="00B53F62"/>
    <w:rsid w:val="00B55979"/>
    <w:rsid w:val="00B94736"/>
    <w:rsid w:val="00BF6B15"/>
    <w:rsid w:val="00C4094B"/>
    <w:rsid w:val="00CB600E"/>
    <w:rsid w:val="00CC52C9"/>
    <w:rsid w:val="00E779DF"/>
    <w:rsid w:val="00EC267B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1F"/>
    <w:rPr>
      <w:rFonts w:ascii="TH SarabunPSK" w:hAnsi="TH SarabunPSK" w:cs="TH SarabunPSK"/>
      <w:sz w:val="32"/>
      <w:szCs w:val="32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854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DF"/>
    <w:rPr>
      <w:rFonts w:ascii="Calibri" w:eastAsia="Calibri" w:hAnsi="Calibri" w:cs="Cordia New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7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9DF"/>
    <w:rPr>
      <w:rFonts w:ascii="Calibri" w:eastAsia="Calibri" w:hAnsi="Calibri" w:cs="Cordia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DF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779DF"/>
    <w:pPr>
      <w:spacing w:after="0" w:line="240" w:lineRule="auto"/>
    </w:pPr>
    <w:rPr>
      <w:rFonts w:ascii="Calibri" w:eastAsia="Calibri" w:hAnsi="Calibri" w:cs="Cordia New"/>
      <w:lang w:eastAsia="en-US"/>
    </w:rPr>
  </w:style>
  <w:style w:type="paragraph" w:styleId="ListParagraph">
    <w:name w:val="List Paragraph"/>
    <w:basedOn w:val="Normal"/>
    <w:uiPriority w:val="34"/>
    <w:qFormat/>
    <w:rsid w:val="00E779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401F"/>
    <w:rPr>
      <w:rFonts w:ascii="Times New Roman" w:eastAsia="Times New Roman" w:hAnsi="Times New Roman" w:cs="Times New Roman"/>
      <w:b/>
      <w:bCs/>
      <w:sz w:val="36"/>
      <w:szCs w:val="36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ลชัย</dc:title>
  <dc:creator>Ong Pholchai</dc:creator>
  <cp:lastModifiedBy>Ong Pholchai</cp:lastModifiedBy>
  <cp:revision>20</cp:revision>
  <dcterms:created xsi:type="dcterms:W3CDTF">2014-08-31T08:06:00Z</dcterms:created>
  <dcterms:modified xsi:type="dcterms:W3CDTF">2014-08-31T08:27:00Z</dcterms:modified>
</cp:coreProperties>
</file>